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rtl w:val="0"/>
        </w:rPr>
        <w:t xml:space="preserve">NEXO I</w:t>
      </w:r>
    </w:p>
    <w:p w:rsidR="00000000" w:rsidDel="00000000" w:rsidP="00000000" w:rsidRDefault="00000000" w:rsidRPr="00000000" w14:paraId="00000002">
      <w:pPr>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PROJETO DE BOLSA DE ENSINO</w:t>
      </w:r>
    </w:p>
    <w:tbl>
      <w:tblPr>
        <w:tblStyle w:val="Table1"/>
        <w:tblW w:w="864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28"/>
        <w:gridCol w:w="4319"/>
        <w:tblGridChange w:id="0">
          <w:tblGrid>
            <w:gridCol w:w="4328"/>
            <w:gridCol w:w="4319"/>
          </w:tblGrid>
        </w:tblGridChange>
      </w:tblGrid>
      <w:tr>
        <w:trPr>
          <w:cantSplit w:val="0"/>
          <w:trHeight w:val="262" w:hRule="atLeast"/>
          <w:tblHeader w:val="0"/>
        </w:trPr>
        <w:tc>
          <w:tcPr/>
          <w:p w:rsidR="00000000" w:rsidDel="00000000" w:rsidP="00000000" w:rsidRDefault="00000000" w:rsidRPr="00000000" w14:paraId="00000003">
            <w:pPr>
              <w:jc w:val="center"/>
              <w:rPr>
                <w:rFonts w:ascii="Arial Nova" w:cs="Arial Nova" w:eastAsia="Arial Nova" w:hAnsi="Arial Nova"/>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2085975</wp:posOffset>
                      </wp:positionH>
                      <wp:positionV relativeFrom="paragraph">
                        <wp:posOffset>132066</wp:posOffset>
                      </wp:positionV>
                      <wp:extent cx="171450" cy="195580"/>
                      <wp:effectExtent b="0" l="0" r="0" t="0"/>
                      <wp:wrapNone/>
                      <wp:docPr id="18" name=""/>
                      <a:graphic>
                        <a:graphicData uri="http://schemas.microsoft.com/office/word/2010/wordprocessingShape">
                          <wps:wsp>
                            <wps:cNvSpPr/>
                            <wps:cNvPr id="2" name="Shape 2"/>
                            <wps:spPr>
                              <a:xfrm>
                                <a:off x="5266625" y="3688560"/>
                                <a:ext cx="158750" cy="18288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2085975</wp:posOffset>
                      </wp:positionH>
                      <wp:positionV relativeFrom="paragraph">
                        <wp:posOffset>132066</wp:posOffset>
                      </wp:positionV>
                      <wp:extent cx="171450" cy="195580"/>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1450" cy="195580"/>
                              </a:xfrm>
                              <a:prstGeom prst="rect"/>
                              <a:ln/>
                            </pic:spPr>
                          </pic:pic>
                        </a:graphicData>
                      </a:graphic>
                    </wp:anchor>
                  </w:drawing>
                </mc:Fallback>
              </mc:AlternateContent>
            </w:r>
          </w:p>
          <w:p w:rsidR="00000000" w:rsidDel="00000000" w:rsidP="00000000" w:rsidRDefault="00000000" w:rsidRPr="00000000" w14:paraId="00000004">
            <w:pPr>
              <w:jc w:val="cente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PROJETO INDIVIDUAL </w:t>
            </w:r>
          </w:p>
        </w:tc>
        <w:tc>
          <w:tcPr/>
          <w:p w:rsidR="00000000" w:rsidDel="00000000" w:rsidP="00000000" w:rsidRDefault="00000000" w:rsidRPr="00000000" w14:paraId="00000005">
            <w:pPr>
              <w:jc w:val="cente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06">
            <w:pPr>
              <w:jc w:val="cente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PROJETO COLETIVO</w:t>
            </w:r>
            <w:r w:rsidDel="00000000" w:rsidR="00000000" w:rsidRPr="00000000">
              <w:rPr>
                <w:rFonts w:ascii="Arial Nova" w:cs="Arial Nova" w:eastAsia="Arial Nova" w:hAnsi="Arial Nova"/>
                <w:sz w:val="22"/>
                <w:szCs w:val="22"/>
                <w:vertAlign w:val="superscript"/>
              </w:rPr>
              <w:footnoteReference w:customMarkFollows="0" w:id="0"/>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-25399</wp:posOffset>
                      </wp:positionV>
                      <wp:extent cx="171450" cy="195580"/>
                      <wp:effectExtent b="0" l="0" r="0" t="0"/>
                      <wp:wrapNone/>
                      <wp:docPr id="19" name=""/>
                      <a:graphic>
                        <a:graphicData uri="http://schemas.microsoft.com/office/word/2010/wordprocessingShape">
                          <wps:wsp>
                            <wps:cNvSpPr/>
                            <wps:cNvPr id="3" name="Shape 3"/>
                            <wps:spPr>
                              <a:xfrm>
                                <a:off x="5266625" y="3688560"/>
                                <a:ext cx="158750" cy="18288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-25399</wp:posOffset>
                      </wp:positionV>
                      <wp:extent cx="171450" cy="195580"/>
                      <wp:effectExtent b="0" l="0" r="0" t="0"/>
                      <wp:wrapNone/>
                      <wp:docPr id="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71450" cy="195580"/>
                              </a:xfrm>
                              <a:prstGeom prst="rect"/>
                              <a:ln/>
                            </pic:spPr>
                          </pic:pic>
                        </a:graphicData>
                      </a:graphic>
                    </wp:anchor>
                  </w:drawing>
                </mc:Fallback>
              </mc:AlternateContent>
            </w:r>
          </w:p>
        </w:tc>
      </w:tr>
    </w:tbl>
    <w:p w:rsidR="00000000" w:rsidDel="00000000" w:rsidP="00000000" w:rsidRDefault="00000000" w:rsidRPr="00000000" w14:paraId="00000007">
      <w:pPr>
        <w:spacing w:after="0" w:line="240" w:lineRule="auto"/>
        <w:jc w:val="center"/>
        <w:rPr>
          <w:rFonts w:ascii="Arial Nova" w:cs="Arial Nova" w:eastAsia="Arial Nova" w:hAnsi="Arial Nova"/>
        </w:rPr>
      </w:pPr>
      <w:r w:rsidDel="00000000" w:rsidR="00000000" w:rsidRPr="00000000">
        <w:rPr>
          <w:rtl w:val="0"/>
        </w:rPr>
      </w:r>
    </w:p>
    <w:tbl>
      <w:tblPr>
        <w:tblStyle w:val="Table2"/>
        <w:tblW w:w="86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3"/>
        <w:gridCol w:w="5934"/>
        <w:tblGridChange w:id="0">
          <w:tblGrid>
            <w:gridCol w:w="2703"/>
            <w:gridCol w:w="5934"/>
          </w:tblGrid>
        </w:tblGridChange>
      </w:tblGrid>
      <w:tr>
        <w:trPr>
          <w:cantSplit w:val="0"/>
          <w:tblHeader w:val="0"/>
        </w:trPr>
        <w:tc>
          <w:tcPr/>
          <w:p w:rsidR="00000000" w:rsidDel="00000000" w:rsidP="00000000" w:rsidRDefault="00000000" w:rsidRPr="00000000" w14:paraId="00000008">
            <w:pPr>
              <w:jc w:val="righ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Título do Projeto:</w:t>
            </w:r>
          </w:p>
        </w:tc>
        <w:tc>
          <w:tcPr/>
          <w:p w:rsidR="00000000" w:rsidDel="00000000" w:rsidP="00000000" w:rsidRDefault="00000000" w:rsidRPr="00000000" w14:paraId="00000009">
            <w:pP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A">
            <w:pPr>
              <w:jc w:val="righ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Professor Responsável:</w:t>
            </w:r>
          </w:p>
        </w:tc>
        <w:tc>
          <w:tcPr/>
          <w:p w:rsidR="00000000" w:rsidDel="00000000" w:rsidP="00000000" w:rsidRDefault="00000000" w:rsidRPr="00000000" w14:paraId="0000000B">
            <w:pP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C">
            <w:pPr>
              <w:jc w:val="righ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Curso a que o projeto está vinculado prioritariamente:</w:t>
            </w:r>
          </w:p>
        </w:tc>
        <w:tc>
          <w:tcPr/>
          <w:p w:rsidR="00000000" w:rsidDel="00000000" w:rsidP="00000000" w:rsidRDefault="00000000" w:rsidRPr="00000000" w14:paraId="0000000D">
            <w:pP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E">
            <w:pPr>
              <w:jc w:val="righ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Titulação do Professor:</w:t>
            </w:r>
          </w:p>
        </w:tc>
        <w:tc>
          <w:tcPr/>
          <w:p w:rsidR="00000000" w:rsidDel="00000000" w:rsidP="00000000" w:rsidRDefault="00000000" w:rsidRPr="00000000" w14:paraId="0000000F">
            <w:pP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0">
            <w:pPr>
              <w:jc w:val="righ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Número de bolsistas recomendado:</w:t>
            </w:r>
          </w:p>
        </w:tc>
        <w:tc>
          <w:tcPr/>
          <w:p w:rsidR="00000000" w:rsidDel="00000000" w:rsidP="00000000" w:rsidRDefault="00000000" w:rsidRPr="00000000" w14:paraId="00000011">
            <w:pP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2">
            <w:pPr>
              <w:jc w:val="righ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Carga horária semanal de dedicação do bolsista:</w:t>
            </w:r>
          </w:p>
        </w:tc>
        <w:tc>
          <w:tcPr/>
          <w:p w:rsidR="00000000" w:rsidDel="00000000" w:rsidP="00000000" w:rsidRDefault="00000000" w:rsidRPr="00000000" w14:paraId="00000013">
            <w:pP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15 horas</w:t>
            </w:r>
          </w:p>
        </w:tc>
      </w:tr>
    </w:tbl>
    <w:p w:rsidR="00000000" w:rsidDel="00000000" w:rsidP="00000000" w:rsidRDefault="00000000" w:rsidRPr="00000000" w14:paraId="00000014">
      <w:pPr>
        <w:spacing w:after="0" w:line="240" w:lineRule="auto"/>
        <w:jc w:val="center"/>
        <w:rPr>
          <w:rFonts w:ascii="Arial Nova" w:cs="Arial Nova" w:eastAsia="Arial Nova" w:hAnsi="Arial Nova"/>
        </w:rPr>
      </w:pPr>
      <w:r w:rsidDel="00000000" w:rsidR="00000000" w:rsidRPr="00000000">
        <w:rPr>
          <w:rtl w:val="0"/>
        </w:rPr>
      </w:r>
    </w:p>
    <w:tbl>
      <w:tblPr>
        <w:tblStyle w:val="Table3"/>
        <w:tblW w:w="8637.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8637"/>
        <w:tblGridChange w:id="0">
          <w:tblGrid>
            <w:gridCol w:w="8637"/>
          </w:tblGrid>
        </w:tblGridChange>
      </w:tblGrid>
      <w:tr>
        <w:trPr>
          <w:cantSplit w:val="0"/>
          <w:tblHeader w:val="0"/>
        </w:trPr>
        <w:tc>
          <w:tcPr/>
          <w:p w:rsidR="00000000" w:rsidDel="00000000" w:rsidP="00000000" w:rsidRDefault="00000000" w:rsidRPr="00000000" w14:paraId="00000015">
            <w:pP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Resumo:</w:t>
            </w:r>
          </w:p>
        </w:tc>
      </w:tr>
      <w:tr>
        <w:trPr>
          <w:cantSplit w:val="0"/>
          <w:tblHeader w:val="0"/>
        </w:trPr>
        <w:tc>
          <w:tcPr/>
          <w:p w:rsidR="00000000" w:rsidDel="00000000" w:rsidP="00000000" w:rsidRDefault="00000000" w:rsidRPr="00000000" w14:paraId="00000016">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17">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18">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19">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1A">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1B">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1C">
            <w:pPr>
              <w:rPr>
                <w:rFonts w:ascii="Arial Nova" w:cs="Arial Nova" w:eastAsia="Arial Nova" w:hAnsi="Arial Nova"/>
                <w:sz w:val="22"/>
                <w:szCs w:val="22"/>
              </w:rPr>
            </w:pPr>
            <w:r w:rsidDel="00000000" w:rsidR="00000000" w:rsidRPr="00000000">
              <w:rPr>
                <w:rtl w:val="0"/>
              </w:rPr>
            </w:r>
          </w:p>
        </w:tc>
      </w:tr>
    </w:tbl>
    <w:p w:rsidR="00000000" w:rsidDel="00000000" w:rsidP="00000000" w:rsidRDefault="00000000" w:rsidRPr="00000000" w14:paraId="0000001D">
      <w:pPr>
        <w:spacing w:after="0" w:line="240" w:lineRule="auto"/>
        <w:jc w:val="center"/>
        <w:rPr>
          <w:rFonts w:ascii="Arial Nova" w:cs="Arial Nova" w:eastAsia="Arial Nova" w:hAnsi="Arial Nova"/>
        </w:rPr>
      </w:pPr>
      <w:r w:rsidDel="00000000" w:rsidR="00000000" w:rsidRPr="00000000">
        <w:rPr>
          <w:rtl w:val="0"/>
        </w:rPr>
      </w:r>
    </w:p>
    <w:tbl>
      <w:tblPr>
        <w:tblStyle w:val="Table4"/>
        <w:tblW w:w="86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1"/>
        <w:gridCol w:w="6616"/>
        <w:tblGridChange w:id="0">
          <w:tblGrid>
            <w:gridCol w:w="2021"/>
            <w:gridCol w:w="6616"/>
          </w:tblGrid>
        </w:tblGridChange>
      </w:tblGrid>
      <w:tr>
        <w:trPr>
          <w:cantSplit w:val="0"/>
          <w:tblHeader w:val="0"/>
        </w:trPr>
        <w:tc>
          <w:tcPr/>
          <w:p w:rsidR="00000000" w:rsidDel="00000000" w:rsidP="00000000" w:rsidRDefault="00000000" w:rsidRPr="00000000" w14:paraId="0000001E">
            <w:pPr>
              <w:jc w:val="righ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Duração em meses:</w:t>
            </w:r>
          </w:p>
        </w:tc>
        <w:tc>
          <w:tcPr/>
          <w:p w:rsidR="00000000" w:rsidDel="00000000" w:rsidP="00000000" w:rsidRDefault="00000000" w:rsidRPr="00000000" w14:paraId="0000001F">
            <w:pPr>
              <w:jc w:val="center"/>
              <w:rPr>
                <w:rFonts w:ascii="Arial Nova" w:cs="Arial Nova" w:eastAsia="Arial Nova" w:hAnsi="Arial Nova"/>
                <w:sz w:val="22"/>
                <w:szCs w:val="22"/>
              </w:rPr>
            </w:pPr>
            <w:r w:rsidDel="00000000" w:rsidR="00000000" w:rsidRPr="00000000">
              <w:rPr>
                <w:rtl w:val="0"/>
              </w:rPr>
            </w:r>
          </w:p>
        </w:tc>
      </w:tr>
    </w:tbl>
    <w:p w:rsidR="00000000" w:rsidDel="00000000" w:rsidP="00000000" w:rsidRDefault="00000000" w:rsidRPr="00000000" w14:paraId="00000020">
      <w:pPr>
        <w:spacing w:after="0" w:line="240" w:lineRule="auto"/>
        <w:jc w:val="center"/>
        <w:rPr>
          <w:rFonts w:ascii="Arial Nova" w:cs="Arial Nova" w:eastAsia="Arial Nova" w:hAnsi="Arial Nova"/>
        </w:rPr>
      </w:pPr>
      <w:r w:rsidDel="00000000" w:rsidR="00000000" w:rsidRPr="00000000">
        <w:rPr>
          <w:rtl w:val="0"/>
        </w:rPr>
      </w:r>
    </w:p>
    <w:tbl>
      <w:tblPr>
        <w:tblStyle w:val="Table5"/>
        <w:tblW w:w="86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6"/>
        <w:gridCol w:w="4281"/>
        <w:tblGridChange w:id="0">
          <w:tblGrid>
            <w:gridCol w:w="4356"/>
            <w:gridCol w:w="4281"/>
          </w:tblGrid>
        </w:tblGridChange>
      </w:tblGrid>
      <w:tr>
        <w:trPr>
          <w:cantSplit w:val="0"/>
          <w:tblHeader w:val="0"/>
        </w:trPr>
        <w:tc>
          <w:tcPr>
            <w:gridSpan w:val="2"/>
          </w:tcPr>
          <w:p w:rsidR="00000000" w:rsidDel="00000000" w:rsidP="00000000" w:rsidRDefault="00000000" w:rsidRPr="00000000" w14:paraId="00000021">
            <w:pPr>
              <w:jc w:val="cente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Rol de disciplinas que o aluno esteja cursando ou tenha cursado com aproveitamento que o habilite a realizar as atividades previstas acima:</w:t>
            </w:r>
          </w:p>
        </w:tc>
      </w:tr>
      <w:tr>
        <w:trPr>
          <w:cantSplit w:val="0"/>
          <w:tblHeader w:val="0"/>
        </w:trPr>
        <w:tc>
          <w:tcPr/>
          <w:p w:rsidR="00000000" w:rsidDel="00000000" w:rsidP="00000000" w:rsidRDefault="00000000" w:rsidRPr="00000000" w14:paraId="00000023">
            <w:pPr>
              <w:jc w:val="cente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Disciplina</w:t>
            </w:r>
          </w:p>
        </w:tc>
        <w:tc>
          <w:tcPr/>
          <w:p w:rsidR="00000000" w:rsidDel="00000000" w:rsidP="00000000" w:rsidRDefault="00000000" w:rsidRPr="00000000" w14:paraId="00000024">
            <w:pPr>
              <w:jc w:val="cente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Curso</w:t>
            </w:r>
          </w:p>
        </w:tc>
      </w:tr>
      <w:tr>
        <w:trPr>
          <w:cantSplit w:val="0"/>
          <w:tblHeader w:val="0"/>
        </w:trPr>
        <w:tc>
          <w:tcPr/>
          <w:p w:rsidR="00000000" w:rsidDel="00000000" w:rsidP="00000000" w:rsidRDefault="00000000" w:rsidRPr="00000000" w14:paraId="00000025">
            <w:pPr>
              <w:jc w:val="center"/>
              <w:rPr>
                <w:rFonts w:ascii="Arial Nova" w:cs="Arial Nova" w:eastAsia="Arial Nova" w:hAnsi="Arial Nova"/>
                <w:sz w:val="22"/>
                <w:szCs w:val="22"/>
              </w:rPr>
            </w:pPr>
            <w:r w:rsidDel="00000000" w:rsidR="00000000" w:rsidRPr="00000000">
              <w:rPr>
                <w:rtl w:val="0"/>
              </w:rPr>
            </w:r>
          </w:p>
        </w:tc>
        <w:tc>
          <w:tcPr/>
          <w:p w:rsidR="00000000" w:rsidDel="00000000" w:rsidP="00000000" w:rsidRDefault="00000000" w:rsidRPr="00000000" w14:paraId="00000026">
            <w:pPr>
              <w:jc w:val="cente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7">
            <w:pPr>
              <w:jc w:val="center"/>
              <w:rPr>
                <w:rFonts w:ascii="Arial Nova" w:cs="Arial Nova" w:eastAsia="Arial Nova" w:hAnsi="Arial Nova"/>
                <w:sz w:val="22"/>
                <w:szCs w:val="22"/>
              </w:rPr>
            </w:pPr>
            <w:r w:rsidDel="00000000" w:rsidR="00000000" w:rsidRPr="00000000">
              <w:rPr>
                <w:rtl w:val="0"/>
              </w:rPr>
            </w:r>
          </w:p>
        </w:tc>
        <w:tc>
          <w:tcPr/>
          <w:p w:rsidR="00000000" w:rsidDel="00000000" w:rsidP="00000000" w:rsidRDefault="00000000" w:rsidRPr="00000000" w14:paraId="00000028">
            <w:pPr>
              <w:jc w:val="cente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jc w:val="center"/>
              <w:rPr>
                <w:rFonts w:ascii="Arial Nova" w:cs="Arial Nova" w:eastAsia="Arial Nova" w:hAnsi="Arial Nova"/>
                <w:sz w:val="22"/>
                <w:szCs w:val="22"/>
              </w:rPr>
            </w:pPr>
            <w:r w:rsidDel="00000000" w:rsidR="00000000" w:rsidRPr="00000000">
              <w:rPr>
                <w:rtl w:val="0"/>
              </w:rPr>
            </w:r>
          </w:p>
        </w:tc>
        <w:tc>
          <w:tcPr/>
          <w:p w:rsidR="00000000" w:rsidDel="00000000" w:rsidP="00000000" w:rsidRDefault="00000000" w:rsidRPr="00000000" w14:paraId="0000002A">
            <w:pPr>
              <w:jc w:val="cente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jc w:val="center"/>
              <w:rPr>
                <w:rFonts w:ascii="Arial Nova" w:cs="Arial Nova" w:eastAsia="Arial Nova" w:hAnsi="Arial Nova"/>
                <w:sz w:val="22"/>
                <w:szCs w:val="22"/>
              </w:rPr>
            </w:pPr>
            <w:r w:rsidDel="00000000" w:rsidR="00000000" w:rsidRPr="00000000">
              <w:rPr>
                <w:rtl w:val="0"/>
              </w:rPr>
            </w:r>
          </w:p>
        </w:tc>
        <w:tc>
          <w:tcPr/>
          <w:p w:rsidR="00000000" w:rsidDel="00000000" w:rsidP="00000000" w:rsidRDefault="00000000" w:rsidRPr="00000000" w14:paraId="0000002C">
            <w:pPr>
              <w:jc w:val="cente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D">
            <w:pPr>
              <w:jc w:val="center"/>
              <w:rPr>
                <w:rFonts w:ascii="Arial Nova" w:cs="Arial Nova" w:eastAsia="Arial Nova" w:hAnsi="Arial Nova"/>
                <w:sz w:val="22"/>
                <w:szCs w:val="22"/>
              </w:rPr>
            </w:pPr>
            <w:r w:rsidDel="00000000" w:rsidR="00000000" w:rsidRPr="00000000">
              <w:rPr>
                <w:rtl w:val="0"/>
              </w:rPr>
            </w:r>
          </w:p>
        </w:tc>
        <w:tc>
          <w:tcPr/>
          <w:p w:rsidR="00000000" w:rsidDel="00000000" w:rsidP="00000000" w:rsidRDefault="00000000" w:rsidRPr="00000000" w14:paraId="0000002E">
            <w:pPr>
              <w:jc w:val="center"/>
              <w:rPr>
                <w:rFonts w:ascii="Arial Nova" w:cs="Arial Nova" w:eastAsia="Arial Nova" w:hAnsi="Arial Nov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F">
            <w:pPr>
              <w:jc w:val="center"/>
              <w:rPr>
                <w:rFonts w:ascii="Arial Nova" w:cs="Arial Nova" w:eastAsia="Arial Nova" w:hAnsi="Arial Nova"/>
                <w:sz w:val="22"/>
                <w:szCs w:val="22"/>
              </w:rPr>
            </w:pPr>
            <w:r w:rsidDel="00000000" w:rsidR="00000000" w:rsidRPr="00000000">
              <w:rPr>
                <w:rtl w:val="0"/>
              </w:rPr>
            </w:r>
          </w:p>
        </w:tc>
        <w:tc>
          <w:tcPr/>
          <w:p w:rsidR="00000000" w:rsidDel="00000000" w:rsidP="00000000" w:rsidRDefault="00000000" w:rsidRPr="00000000" w14:paraId="00000030">
            <w:pPr>
              <w:jc w:val="center"/>
              <w:rPr>
                <w:rFonts w:ascii="Arial Nova" w:cs="Arial Nova" w:eastAsia="Arial Nova" w:hAnsi="Arial Nova"/>
                <w:sz w:val="22"/>
                <w:szCs w:val="22"/>
              </w:rPr>
            </w:pPr>
            <w:r w:rsidDel="00000000" w:rsidR="00000000" w:rsidRPr="00000000">
              <w:rPr>
                <w:rtl w:val="0"/>
              </w:rPr>
            </w:r>
          </w:p>
        </w:tc>
      </w:tr>
    </w:tbl>
    <w:p w:rsidR="00000000" w:rsidDel="00000000" w:rsidP="00000000" w:rsidRDefault="00000000" w:rsidRPr="00000000" w14:paraId="00000031">
      <w:pPr>
        <w:spacing w:after="0" w:line="240" w:lineRule="auto"/>
        <w:jc w:val="both"/>
        <w:rPr>
          <w:rFonts w:ascii="Arial Nova" w:cs="Arial Nova" w:eastAsia="Arial Nova" w:hAnsi="Arial Nova"/>
        </w:rPr>
      </w:pPr>
      <w:r w:rsidDel="00000000" w:rsidR="00000000" w:rsidRPr="00000000">
        <w:rPr>
          <w:rtl w:val="0"/>
        </w:rPr>
      </w:r>
    </w:p>
    <w:tbl>
      <w:tblPr>
        <w:tblStyle w:val="Table6"/>
        <w:tblW w:w="86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7"/>
        <w:tblGridChange w:id="0">
          <w:tblGrid>
            <w:gridCol w:w="8637"/>
          </w:tblGrid>
        </w:tblGridChange>
      </w:tblGrid>
      <w:tr>
        <w:trPr>
          <w:cantSplit w:val="0"/>
          <w:tblHeader w:val="0"/>
        </w:trPr>
        <w:tc>
          <w:tcPr/>
          <w:p w:rsidR="00000000" w:rsidDel="00000000" w:rsidP="00000000" w:rsidRDefault="00000000" w:rsidRPr="00000000" w14:paraId="00000032">
            <w:pP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Público-alvo (beneficiários diretos e indiretos):</w:t>
            </w:r>
          </w:p>
          <w:p w:rsidR="00000000" w:rsidDel="00000000" w:rsidP="00000000" w:rsidRDefault="00000000" w:rsidRPr="00000000" w14:paraId="00000033">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34">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35">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36">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37">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38">
            <w:pPr>
              <w:rPr>
                <w:rFonts w:ascii="Arial Nova" w:cs="Arial Nova" w:eastAsia="Arial Nova" w:hAnsi="Arial Nova"/>
                <w:sz w:val="22"/>
                <w:szCs w:val="22"/>
              </w:rPr>
            </w:pPr>
            <w:r w:rsidDel="00000000" w:rsidR="00000000" w:rsidRPr="00000000">
              <w:rPr>
                <w:rtl w:val="0"/>
              </w:rPr>
            </w:r>
          </w:p>
        </w:tc>
      </w:tr>
    </w:tbl>
    <w:p w:rsidR="00000000" w:rsidDel="00000000" w:rsidP="00000000" w:rsidRDefault="00000000" w:rsidRPr="00000000" w14:paraId="00000039">
      <w:pPr>
        <w:spacing w:after="0" w:line="240" w:lineRule="auto"/>
        <w:rPr>
          <w:rFonts w:ascii="Arial Nova" w:cs="Arial Nova" w:eastAsia="Arial Nova" w:hAnsi="Arial Nova"/>
        </w:rPr>
      </w:pPr>
      <w:r w:rsidDel="00000000" w:rsidR="00000000" w:rsidRPr="00000000">
        <w:rPr>
          <w:rtl w:val="0"/>
        </w:rPr>
      </w:r>
    </w:p>
    <w:tbl>
      <w:tblPr>
        <w:tblStyle w:val="Table7"/>
        <w:tblW w:w="86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7"/>
        <w:tblGridChange w:id="0">
          <w:tblGrid>
            <w:gridCol w:w="8637"/>
          </w:tblGrid>
        </w:tblGridChange>
      </w:tblGrid>
      <w:tr>
        <w:trPr>
          <w:cantSplit w:val="0"/>
          <w:tblHeader w:val="0"/>
        </w:trPr>
        <w:tc>
          <w:tcPr/>
          <w:p w:rsidR="00000000" w:rsidDel="00000000" w:rsidP="00000000" w:rsidRDefault="00000000" w:rsidRPr="00000000" w14:paraId="0000003A">
            <w:pP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Resultados esperados e contribuições para a área:</w:t>
            </w:r>
          </w:p>
          <w:p w:rsidR="00000000" w:rsidDel="00000000" w:rsidP="00000000" w:rsidRDefault="00000000" w:rsidRPr="00000000" w14:paraId="0000003B">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3C">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3D">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3E">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3F">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0">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1">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2">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3">
            <w:pPr>
              <w:rPr>
                <w:rFonts w:ascii="Arial Nova" w:cs="Arial Nova" w:eastAsia="Arial Nova" w:hAnsi="Arial Nova"/>
                <w:sz w:val="22"/>
                <w:szCs w:val="22"/>
              </w:rPr>
            </w:pPr>
            <w:r w:rsidDel="00000000" w:rsidR="00000000" w:rsidRPr="00000000">
              <w:rPr>
                <w:rtl w:val="0"/>
              </w:rPr>
            </w:r>
          </w:p>
        </w:tc>
      </w:tr>
    </w:tbl>
    <w:p w:rsidR="00000000" w:rsidDel="00000000" w:rsidP="00000000" w:rsidRDefault="00000000" w:rsidRPr="00000000" w14:paraId="00000044">
      <w:pPr>
        <w:spacing w:after="0" w:line="240" w:lineRule="auto"/>
        <w:rPr>
          <w:rFonts w:ascii="Arial Nova" w:cs="Arial Nova" w:eastAsia="Arial Nova" w:hAnsi="Arial Nova"/>
        </w:rPr>
      </w:pPr>
      <w:r w:rsidDel="00000000" w:rsidR="00000000" w:rsidRPr="00000000">
        <w:rPr>
          <w:rtl w:val="0"/>
        </w:rPr>
      </w:r>
    </w:p>
    <w:tbl>
      <w:tblPr>
        <w:tblStyle w:val="Table8"/>
        <w:tblW w:w="86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7"/>
        <w:tblGridChange w:id="0">
          <w:tblGrid>
            <w:gridCol w:w="8637"/>
          </w:tblGrid>
        </w:tblGridChange>
      </w:tblGrid>
      <w:tr>
        <w:trPr>
          <w:cantSplit w:val="0"/>
          <w:tblHeader w:val="0"/>
        </w:trPr>
        <w:tc>
          <w:tcPr/>
          <w:p w:rsidR="00000000" w:rsidDel="00000000" w:rsidP="00000000" w:rsidRDefault="00000000" w:rsidRPr="00000000" w14:paraId="00000045">
            <w:pP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Cronograma de execução (detalhar mês a mês):</w:t>
            </w:r>
          </w:p>
          <w:p w:rsidR="00000000" w:rsidDel="00000000" w:rsidP="00000000" w:rsidRDefault="00000000" w:rsidRPr="00000000" w14:paraId="00000046">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7">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8">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9">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A">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B">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C">
            <w:pPr>
              <w:rPr>
                <w:rFonts w:ascii="Arial Nova" w:cs="Arial Nova" w:eastAsia="Arial Nova" w:hAnsi="Arial Nova"/>
                <w:sz w:val="22"/>
                <w:szCs w:val="22"/>
              </w:rPr>
            </w:pPr>
            <w:r w:rsidDel="00000000" w:rsidR="00000000" w:rsidRPr="00000000">
              <w:rPr>
                <w:rtl w:val="0"/>
              </w:rPr>
            </w:r>
          </w:p>
        </w:tc>
      </w:tr>
    </w:tbl>
    <w:p w:rsidR="00000000" w:rsidDel="00000000" w:rsidP="00000000" w:rsidRDefault="00000000" w:rsidRPr="00000000" w14:paraId="0000004D">
      <w:pPr>
        <w:spacing w:after="0" w:line="240" w:lineRule="auto"/>
        <w:rPr>
          <w:rFonts w:ascii="Arial Nova" w:cs="Arial Nova" w:eastAsia="Arial Nova" w:hAnsi="Arial Nova"/>
        </w:rPr>
      </w:pPr>
      <w:r w:rsidDel="00000000" w:rsidR="00000000" w:rsidRPr="00000000">
        <w:rPr>
          <w:rtl w:val="0"/>
        </w:rPr>
      </w:r>
    </w:p>
    <w:tbl>
      <w:tblPr>
        <w:tblStyle w:val="Table9"/>
        <w:tblW w:w="86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7"/>
        <w:tblGridChange w:id="0">
          <w:tblGrid>
            <w:gridCol w:w="8637"/>
          </w:tblGrid>
        </w:tblGridChange>
      </w:tblGrid>
      <w:tr>
        <w:trPr>
          <w:cantSplit w:val="0"/>
          <w:tblHeader w:val="0"/>
        </w:trPr>
        <w:tc>
          <w:tcPr/>
          <w:p w:rsidR="00000000" w:rsidDel="00000000" w:rsidP="00000000" w:rsidRDefault="00000000" w:rsidRPr="00000000" w14:paraId="0000004E">
            <w:pP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Viabilidade:</w:t>
            </w:r>
          </w:p>
          <w:p w:rsidR="00000000" w:rsidDel="00000000" w:rsidP="00000000" w:rsidRDefault="00000000" w:rsidRPr="00000000" w14:paraId="0000004F">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50">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51">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52">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53">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54">
            <w:pPr>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55">
            <w:pPr>
              <w:rPr>
                <w:rFonts w:ascii="Arial Nova" w:cs="Arial Nova" w:eastAsia="Arial Nova" w:hAnsi="Arial Nova"/>
                <w:sz w:val="22"/>
                <w:szCs w:val="22"/>
              </w:rPr>
            </w:pPr>
            <w:r w:rsidDel="00000000" w:rsidR="00000000" w:rsidRPr="00000000">
              <w:rPr>
                <w:rtl w:val="0"/>
              </w:rPr>
            </w:r>
          </w:p>
        </w:tc>
      </w:tr>
    </w:tbl>
    <w:p w:rsidR="00000000" w:rsidDel="00000000" w:rsidP="00000000" w:rsidRDefault="00000000" w:rsidRPr="00000000" w14:paraId="00000056">
      <w:pPr>
        <w:spacing w:after="0" w:line="240" w:lineRule="auto"/>
        <w:rPr>
          <w:rFonts w:ascii="Arial Nova" w:cs="Arial Nova" w:eastAsia="Arial Nova" w:hAnsi="Arial Nova"/>
        </w:rPr>
      </w:pPr>
      <w:r w:rsidDel="00000000" w:rsidR="00000000" w:rsidRPr="00000000">
        <w:rPr>
          <w:rtl w:val="0"/>
        </w:rPr>
      </w:r>
    </w:p>
    <w:p w:rsidR="00000000" w:rsidDel="00000000" w:rsidP="00000000" w:rsidRDefault="00000000" w:rsidRPr="00000000" w14:paraId="00000057">
      <w:pPr>
        <w:spacing w:after="0" w:line="240" w:lineRule="auto"/>
        <w:jc w:val="right"/>
        <w:rPr>
          <w:rFonts w:ascii="Arial Nova" w:cs="Arial Nova" w:eastAsia="Arial Nova" w:hAnsi="Arial Nova"/>
        </w:rPr>
      </w:pPr>
      <w:r w:rsidDel="00000000" w:rsidR="00000000" w:rsidRPr="00000000">
        <w:rPr>
          <w:rtl w:val="0"/>
        </w:rPr>
      </w:r>
    </w:p>
    <w:p w:rsidR="00000000" w:rsidDel="00000000" w:rsidP="00000000" w:rsidRDefault="00000000" w:rsidRPr="00000000" w14:paraId="00000058">
      <w:pPr>
        <w:spacing w:after="0" w:line="240" w:lineRule="auto"/>
        <w:jc w:val="right"/>
        <w:rPr>
          <w:rFonts w:ascii="Arial Nova" w:cs="Arial Nova" w:eastAsia="Arial Nova" w:hAnsi="Arial Nova"/>
        </w:rPr>
      </w:pPr>
      <w:r w:rsidDel="00000000" w:rsidR="00000000" w:rsidRPr="00000000">
        <w:rPr>
          <w:rtl w:val="0"/>
        </w:rPr>
      </w:r>
    </w:p>
    <w:p w:rsidR="00000000" w:rsidDel="00000000" w:rsidP="00000000" w:rsidRDefault="00000000" w:rsidRPr="00000000" w14:paraId="00000059">
      <w:pPr>
        <w:spacing w:after="0" w:line="240" w:lineRule="auto"/>
        <w:jc w:val="right"/>
        <w:rPr>
          <w:rFonts w:ascii="Arial Nova" w:cs="Arial Nova" w:eastAsia="Arial Nova" w:hAnsi="Arial Nova"/>
        </w:rPr>
      </w:pPr>
      <w:r w:rsidDel="00000000" w:rsidR="00000000" w:rsidRPr="00000000">
        <w:rPr>
          <w:rFonts w:ascii="Arial Nova" w:cs="Arial Nova" w:eastAsia="Arial Nova" w:hAnsi="Arial Nova"/>
          <w:rtl w:val="0"/>
        </w:rPr>
        <w:t xml:space="preserve">Cubatão, ____ de ______________ de 2023.</w:t>
      </w:r>
    </w:p>
    <w:p w:rsidR="00000000" w:rsidDel="00000000" w:rsidP="00000000" w:rsidRDefault="00000000" w:rsidRPr="00000000" w14:paraId="0000005A">
      <w:pPr>
        <w:spacing w:after="0" w:line="240" w:lineRule="auto"/>
        <w:jc w:val="right"/>
        <w:rPr>
          <w:rFonts w:ascii="Arial Nova" w:cs="Arial Nova" w:eastAsia="Arial Nova" w:hAnsi="Arial Nova"/>
        </w:rPr>
      </w:pPr>
      <w:r w:rsidDel="00000000" w:rsidR="00000000" w:rsidRPr="00000000">
        <w:rPr>
          <w:rtl w:val="0"/>
        </w:rPr>
      </w:r>
    </w:p>
    <w:p w:rsidR="00000000" w:rsidDel="00000000" w:rsidP="00000000" w:rsidRDefault="00000000" w:rsidRPr="00000000" w14:paraId="0000005B">
      <w:pPr>
        <w:spacing w:after="0" w:line="240" w:lineRule="auto"/>
        <w:jc w:val="right"/>
        <w:rPr>
          <w:rFonts w:ascii="Arial Nova" w:cs="Arial Nova" w:eastAsia="Arial Nova" w:hAnsi="Arial Nova"/>
        </w:rPr>
      </w:pPr>
      <w:r w:rsidDel="00000000" w:rsidR="00000000" w:rsidRPr="00000000">
        <w:rPr>
          <w:rtl w:val="0"/>
        </w:rPr>
      </w:r>
    </w:p>
    <w:p w:rsidR="00000000" w:rsidDel="00000000" w:rsidP="00000000" w:rsidRDefault="00000000" w:rsidRPr="00000000" w14:paraId="0000005C">
      <w:pPr>
        <w:spacing w:after="0" w:line="240" w:lineRule="auto"/>
        <w:rPr>
          <w:rFonts w:ascii="Arial Nova" w:cs="Arial Nova" w:eastAsia="Arial Nova" w:hAnsi="Arial Nova"/>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Nova" w:cs="Arial Nova" w:eastAsia="Arial Nova" w:hAnsi="Arial Nova"/>
        </w:rPr>
      </w:pPr>
      <w:r w:rsidDel="00000000" w:rsidR="00000000" w:rsidRPr="00000000">
        <w:rPr>
          <w:rFonts w:ascii="Arial Nova" w:cs="Arial Nova" w:eastAsia="Arial Nova" w:hAnsi="Arial Nova"/>
          <w:rtl w:val="0"/>
        </w:rPr>
        <w:t xml:space="preserve">_______________________________</w:t>
      </w:r>
    </w:p>
    <w:p w:rsidR="00000000" w:rsidDel="00000000" w:rsidP="00000000" w:rsidRDefault="00000000" w:rsidRPr="00000000" w14:paraId="0000005E">
      <w:pPr>
        <w:spacing w:after="0" w:line="240" w:lineRule="auto"/>
        <w:jc w:val="center"/>
        <w:rPr>
          <w:rFonts w:ascii="Arial Nova" w:cs="Arial Nova" w:eastAsia="Arial Nova" w:hAnsi="Arial Nova"/>
        </w:rPr>
      </w:pPr>
      <w:r w:rsidDel="00000000" w:rsidR="00000000" w:rsidRPr="00000000">
        <w:rPr>
          <w:rFonts w:ascii="Arial Nova" w:cs="Arial Nova" w:eastAsia="Arial Nova" w:hAnsi="Arial Nova"/>
          <w:rtl w:val="0"/>
        </w:rPr>
        <w:t xml:space="preserve">Professor Responsável</w:t>
      </w:r>
    </w:p>
    <w:p w:rsidR="00000000" w:rsidDel="00000000" w:rsidP="00000000" w:rsidRDefault="00000000" w:rsidRPr="00000000" w14:paraId="0000005F">
      <w:pPr>
        <w:spacing w:after="0" w:lineRule="auto"/>
        <w:rPr>
          <w:rFonts w:ascii="Arial" w:cs="Arial" w:eastAsia="Arial" w:hAnsi="Arial"/>
          <w:color w:val="000000"/>
        </w:rPr>
      </w:pPr>
      <w:r w:rsidDel="00000000" w:rsidR="00000000" w:rsidRPr="00000000">
        <w:br w:type="page"/>
      </w: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135" w:top="1417" w:left="1701" w:right="1558"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Este documento deve ser preenchido de forma eletrônica (digitado) e enviado somente pelo SUAP.  </w:t>
    </w:r>
  </w:p>
  <w:p w:rsidR="00000000" w:rsidDel="00000000" w:rsidP="00000000" w:rsidRDefault="00000000" w:rsidRPr="00000000" w14:paraId="0000006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Portaria n.º 1.254/2013, Art. 5.º, §2.º - A Direção Geral do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 as coordenações de área/curso poderão propor projetos coletivos que envolvam mais de uma disciplina, indicando um professor responsável. §3.º Disciplinas com características semelhantes em cursos diferentes poderão ser incluídas em um único projeto coletivo.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widowControl w:val="0"/>
      <w:spacing w:after="0" w:line="276" w:lineRule="auto"/>
      <w:rPr>
        <w:sz w:val="20"/>
        <w:szCs w:val="20"/>
      </w:rPr>
    </w:pPr>
    <w:r w:rsidDel="00000000" w:rsidR="00000000" w:rsidRPr="00000000">
      <w:rPr>
        <w:rtl w:val="0"/>
      </w:rPr>
    </w:r>
  </w:p>
  <w:tbl>
    <w:tblPr>
      <w:tblStyle w:val="Table10"/>
      <w:tblW w:w="1002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95"/>
      <w:gridCol w:w="5631"/>
      <w:tblGridChange w:id="0">
        <w:tblGrid>
          <w:gridCol w:w="4395"/>
          <w:gridCol w:w="5631"/>
        </w:tblGrid>
      </w:tblGridChange>
    </w:tblGrid>
    <w:tr>
      <w:trPr>
        <w:cantSplit w:val="0"/>
        <w:trHeight w:val="1405" w:hRule="atLeast"/>
        <w:tblHeader w:val="0"/>
      </w:trPr>
      <w:tc>
        <w:tcPr/>
        <w:p w:rsidR="00000000" w:rsidDel="00000000" w:rsidP="00000000" w:rsidRDefault="00000000" w:rsidRPr="00000000" w14:paraId="00000063">
          <w:pPr>
            <w:widowControl w:val="1"/>
            <w:spacing w:line="259" w:lineRule="auto"/>
            <w:jc w:val="center"/>
            <w:rPr/>
          </w:pPr>
          <w:r w:rsidDel="00000000" w:rsidR="00000000" w:rsidRPr="00000000">
            <w:rPr/>
            <w:drawing>
              <wp:inline distB="0" distT="0" distL="0" distR="0">
                <wp:extent cx="2657475" cy="876300"/>
                <wp:effectExtent b="0" l="0" r="0" t="0"/>
                <wp:docPr descr="http://www.federalcubatao.com.br/templates/mx_joomlafree/images/logo.jpg" id="20" name="image1.jpg"/>
                <a:graphic>
                  <a:graphicData uri="http://schemas.openxmlformats.org/drawingml/2006/picture">
                    <pic:pic>
                      <pic:nvPicPr>
                        <pic:cNvPr descr="http://www.federalcubatao.com.br/templates/mx_joomlafree/images/logo.jpg" id="0" name="image1.jpg"/>
                        <pic:cNvPicPr preferRelativeResize="0"/>
                      </pic:nvPicPr>
                      <pic:blipFill>
                        <a:blip r:embed="rId1"/>
                        <a:srcRect b="0" l="0" r="0" t="0"/>
                        <a:stretch>
                          <a:fillRect/>
                        </a:stretch>
                      </pic:blipFill>
                      <pic:spPr>
                        <a:xfrm>
                          <a:off x="0" y="0"/>
                          <a:ext cx="2657475" cy="8763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4">
          <w:pPr>
            <w:widowControl w:val="0"/>
            <w:spacing w:after="0" w:line="240" w:lineRule="auto"/>
            <w:jc w:val="right"/>
            <w:rPr>
              <w:sz w:val="20"/>
              <w:szCs w:val="20"/>
            </w:rPr>
          </w:pPr>
          <w:r w:rsidDel="00000000" w:rsidR="00000000" w:rsidRPr="00000000">
            <w:rPr>
              <w:rFonts w:ascii="Arial" w:cs="Arial" w:eastAsia="Arial" w:hAnsi="Arial"/>
              <w:sz w:val="20"/>
              <w:szCs w:val="20"/>
              <w:rtl w:val="0"/>
            </w:rPr>
            <w:t xml:space="preserve">PROGRAMA</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DE</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BOLSA</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DISCENTE</w:t>
          </w:r>
          <w:r w:rsidDel="00000000" w:rsidR="00000000" w:rsidRPr="00000000">
            <w:rPr>
              <w:rtl w:val="0"/>
            </w:rPr>
          </w:r>
        </w:p>
        <w:p w:rsidR="00000000" w:rsidDel="00000000" w:rsidP="00000000" w:rsidRDefault="00000000" w:rsidRPr="00000000" w14:paraId="00000065">
          <w:pPr>
            <w:widowControl w:val="0"/>
            <w:spacing w:after="0" w:line="240" w:lineRule="auto"/>
            <w:jc w:val="right"/>
            <w:rPr>
              <w:sz w:val="20"/>
              <w:szCs w:val="20"/>
            </w:rPr>
          </w:pPr>
          <w:r w:rsidDel="00000000" w:rsidR="00000000" w:rsidRPr="00000000">
            <w:rPr>
              <w:rFonts w:ascii="Arial" w:cs="Arial" w:eastAsia="Arial" w:hAnsi="Arial"/>
              <w:sz w:val="20"/>
              <w:szCs w:val="20"/>
              <w:rtl w:val="0"/>
            </w:rPr>
            <w:t xml:space="preserve">CHAMADA</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DE</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PROJETOS E BOLSISTAS</w:t>
          </w:r>
          <w:r w:rsidDel="00000000" w:rsidR="00000000" w:rsidRPr="00000000">
            <w:rPr>
              <w:rtl w:val="0"/>
            </w:rPr>
          </w:r>
        </w:p>
        <w:p w:rsidR="00000000" w:rsidDel="00000000" w:rsidP="00000000" w:rsidRDefault="00000000" w:rsidRPr="00000000" w14:paraId="00000066">
          <w:pPr>
            <w:widowControl w:val="0"/>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MODALIDADE:</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BOLSAS</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DE</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ENSINO</w:t>
          </w:r>
        </w:p>
        <w:p w:rsidR="00000000" w:rsidDel="00000000" w:rsidP="00000000" w:rsidRDefault="00000000" w:rsidRPr="00000000" w14:paraId="00000067">
          <w:pPr>
            <w:widowControl w:val="0"/>
            <w:spacing w:after="0" w:line="360" w:lineRule="auto"/>
            <w:ind w:firstLine="708"/>
            <w:jc w:val="right"/>
            <w:rPr>
              <w:rFonts w:ascii="Arial Nova" w:cs="Arial Nova" w:eastAsia="Arial Nova" w:hAnsi="Arial Nova"/>
              <w:sz w:val="20"/>
              <w:szCs w:val="20"/>
            </w:rPr>
          </w:pPr>
          <w:r w:rsidDel="00000000" w:rsidR="00000000" w:rsidRPr="00000000">
            <w:rPr>
              <w:rFonts w:ascii="Arial" w:cs="Arial" w:eastAsia="Arial" w:hAnsi="Arial"/>
              <w:sz w:val="20"/>
              <w:szCs w:val="20"/>
              <w:rtl w:val="0"/>
            </w:rPr>
            <w:t xml:space="preserve">EDITAL N.º 24, DE 23 DE OUTUBRO DE 2023</w:t>
          </w:r>
          <w:r w:rsidDel="00000000" w:rsidR="00000000" w:rsidRPr="00000000">
            <w:rPr>
              <w:rtl w:val="0"/>
            </w:rPr>
          </w:r>
        </w:p>
        <w:p w:rsidR="00000000" w:rsidDel="00000000" w:rsidP="00000000" w:rsidRDefault="00000000" w:rsidRPr="00000000" w14:paraId="00000068">
          <w:pPr>
            <w:widowControl w:val="0"/>
            <w:spacing w:after="0" w:line="240" w:lineRule="auto"/>
            <w:jc w:val="center"/>
            <w:rPr>
              <w:sz w:val="20"/>
              <w:szCs w:val="20"/>
            </w:rPr>
          </w:pPr>
          <w:r w:rsidDel="00000000" w:rsidR="00000000" w:rsidRPr="00000000">
            <w:rPr>
              <w:rtl w:val="0"/>
            </w:rPr>
          </w:r>
        </w:p>
        <w:p w:rsidR="00000000" w:rsidDel="00000000" w:rsidP="00000000" w:rsidRDefault="00000000" w:rsidRPr="00000000" w14:paraId="00000069">
          <w:pPr>
            <w:spacing w:after="0" w:line="240" w:lineRule="auto"/>
            <w:jc w:val="center"/>
            <w:rPr/>
          </w:pPr>
          <w:r w:rsidDel="00000000" w:rsidR="00000000" w:rsidRPr="00000000">
            <w:rPr>
              <w:rtl w:val="0"/>
            </w:rPr>
          </w:r>
        </w:p>
      </w:tc>
    </w:tr>
  </w:tbl>
  <w:p w:rsidR="00000000" w:rsidDel="00000000" w:rsidP="00000000" w:rsidRDefault="00000000" w:rsidRPr="00000000" w14:paraId="0000006A">
    <w:pPr>
      <w:tabs>
        <w:tab w:val="center" w:leader="none" w:pos="4252"/>
        <w:tab w:val="right" w:leader="none" w:pos="8504"/>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3556"/>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1F6C9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1F6C9C"/>
  </w:style>
  <w:style w:type="paragraph" w:styleId="Rodap">
    <w:name w:val="footer"/>
    <w:basedOn w:val="Normal"/>
    <w:link w:val="RodapChar"/>
    <w:uiPriority w:val="99"/>
    <w:unhideWhenUsed w:val="1"/>
    <w:rsid w:val="001F6C9C"/>
    <w:pPr>
      <w:tabs>
        <w:tab w:val="center" w:pos="4252"/>
        <w:tab w:val="right" w:pos="8504"/>
      </w:tabs>
      <w:spacing w:after="0" w:line="240" w:lineRule="auto"/>
    </w:pPr>
  </w:style>
  <w:style w:type="character" w:styleId="RodapChar" w:customStyle="1">
    <w:name w:val="Rodapé Char"/>
    <w:basedOn w:val="Fontepargpadro"/>
    <w:link w:val="Rodap"/>
    <w:uiPriority w:val="99"/>
    <w:rsid w:val="001F6C9C"/>
  </w:style>
  <w:style w:type="table" w:styleId="Tabelacomgrade">
    <w:name w:val="Table Grid"/>
    <w:basedOn w:val="Tabelanormal"/>
    <w:uiPriority w:val="59"/>
    <w:rsid w:val="001F6C9C"/>
    <w:pPr>
      <w:widowControl w:val="0"/>
      <w:spacing w:after="0" w:line="240" w:lineRule="auto"/>
    </w:pPr>
    <w:rPr>
      <w:rFonts w:eastAsiaTheme="minorEastAsia"/>
      <w:kern w:val="2"/>
      <w:sz w:val="21"/>
      <w:lang w:eastAsia="zh-CN"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uiPriority w:val="34"/>
    <w:qFormat w:val="1"/>
    <w:rsid w:val="001F6C9C"/>
    <w:pPr>
      <w:widowControl w:val="0"/>
      <w:spacing w:after="200" w:line="276" w:lineRule="auto"/>
      <w:ind w:left="720"/>
      <w:contextualSpacing w:val="1"/>
    </w:pPr>
    <w:rPr>
      <w:rFonts w:eastAsiaTheme="minorEastAsia"/>
      <w:kern w:val="2"/>
      <w:sz w:val="21"/>
      <w:lang w:eastAsia="zh-CN" w:val="en-US"/>
    </w:rPr>
  </w:style>
  <w:style w:type="character" w:styleId="Hyperlink">
    <w:name w:val="Hyperlink"/>
    <w:basedOn w:val="Fontepargpadro"/>
    <w:uiPriority w:val="99"/>
    <w:unhideWhenUsed w:val="1"/>
    <w:rsid w:val="001F6C9C"/>
    <w:rPr>
      <w:color w:val="0563c1" w:themeColor="hyperlink"/>
      <w:u w:val="single"/>
    </w:rPr>
  </w:style>
  <w:style w:type="character" w:styleId="HiperlinkVisitado">
    <w:name w:val="FollowedHyperlink"/>
    <w:basedOn w:val="Fontepargpadro"/>
    <w:uiPriority w:val="99"/>
    <w:semiHidden w:val="1"/>
    <w:unhideWhenUsed w:val="1"/>
    <w:rsid w:val="007D5ED1"/>
    <w:rPr>
      <w:color w:val="954f72" w:themeColor="followedHyperlink"/>
      <w:u w:val="single"/>
    </w:rPr>
  </w:style>
  <w:style w:type="paragraph" w:styleId="Textodebalo">
    <w:name w:val="Balloon Text"/>
    <w:basedOn w:val="Normal"/>
    <w:link w:val="TextodebaloChar"/>
    <w:uiPriority w:val="99"/>
    <w:semiHidden w:val="1"/>
    <w:unhideWhenUsed w:val="1"/>
    <w:rsid w:val="003E6038"/>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3E6038"/>
    <w:rPr>
      <w:rFonts w:ascii="Segoe UI" w:cs="Segoe UI" w:hAnsi="Segoe UI"/>
      <w:sz w:val="18"/>
      <w:szCs w:val="18"/>
    </w:rPr>
  </w:style>
  <w:style w:type="character" w:styleId="Refdecomentrio">
    <w:name w:val="annotation reference"/>
    <w:basedOn w:val="Fontepargpadro"/>
    <w:uiPriority w:val="99"/>
    <w:semiHidden w:val="1"/>
    <w:unhideWhenUsed w:val="1"/>
    <w:rsid w:val="002905DA"/>
    <w:rPr>
      <w:sz w:val="16"/>
      <w:szCs w:val="16"/>
    </w:rPr>
  </w:style>
  <w:style w:type="paragraph" w:styleId="Textodecomentrio">
    <w:name w:val="annotation text"/>
    <w:basedOn w:val="Normal"/>
    <w:link w:val="TextodecomentrioChar"/>
    <w:uiPriority w:val="99"/>
    <w:semiHidden w:val="1"/>
    <w:unhideWhenUsed w:val="1"/>
    <w:rsid w:val="002905DA"/>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2905DA"/>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2905DA"/>
    <w:rPr>
      <w:b w:val="1"/>
      <w:bCs w:val="1"/>
    </w:rPr>
  </w:style>
  <w:style w:type="character" w:styleId="AssuntodocomentrioChar" w:customStyle="1">
    <w:name w:val="Assunto do comentário Char"/>
    <w:basedOn w:val="TextodecomentrioChar"/>
    <w:link w:val="Assuntodocomentrio"/>
    <w:uiPriority w:val="99"/>
    <w:semiHidden w:val="1"/>
    <w:rsid w:val="002905DA"/>
    <w:rPr>
      <w:b w:val="1"/>
      <w:bCs w:val="1"/>
      <w:sz w:val="20"/>
      <w:szCs w:val="20"/>
    </w:rPr>
  </w:style>
  <w:style w:type="character" w:styleId="MenoPendente1" w:customStyle="1">
    <w:name w:val="Menção Pendente1"/>
    <w:basedOn w:val="Fontepargpadro"/>
    <w:uiPriority w:val="99"/>
    <w:semiHidden w:val="1"/>
    <w:unhideWhenUsed w:val="1"/>
    <w:rsid w:val="00092AF6"/>
    <w:rPr>
      <w:color w:val="605e5c"/>
      <w:shd w:color="auto" w:fill="e1dfdd" w:val="clear"/>
    </w:rPr>
  </w:style>
  <w:style w:type="paragraph" w:styleId="Default" w:customStyle="1">
    <w:name w:val="Default"/>
    <w:rsid w:val="00C965EF"/>
    <w:pPr>
      <w:autoSpaceDE w:val="0"/>
      <w:autoSpaceDN w:val="0"/>
      <w:adjustRightInd w:val="0"/>
      <w:spacing w:after="0" w:line="240" w:lineRule="auto"/>
    </w:pPr>
    <w:rPr>
      <w:rFonts w:ascii="Arial" w:cs="Arial" w:hAnsi="Arial"/>
      <w:color w:val="000000"/>
      <w:sz w:val="24"/>
      <w:szCs w:val="24"/>
    </w:rPr>
  </w:style>
  <w:style w:type="paragraph" w:styleId="Textodenotaderodap">
    <w:name w:val="footnote text"/>
    <w:basedOn w:val="Normal"/>
    <w:link w:val="TextodenotaderodapChar"/>
    <w:uiPriority w:val="99"/>
    <w:semiHidden w:val="1"/>
    <w:unhideWhenUsed w:val="1"/>
    <w:rsid w:val="00811825"/>
    <w:pPr>
      <w:widowControl w:val="0"/>
      <w:spacing w:after="0" w:line="240" w:lineRule="auto"/>
    </w:pPr>
    <w:rPr>
      <w:rFonts w:eastAsiaTheme="minorEastAsia"/>
      <w:kern w:val="2"/>
      <w:sz w:val="20"/>
      <w:szCs w:val="20"/>
      <w:lang w:eastAsia="zh-CN" w:val="en-US"/>
    </w:rPr>
  </w:style>
  <w:style w:type="character" w:styleId="TextodenotaderodapChar" w:customStyle="1">
    <w:name w:val="Texto de nota de rodapé Char"/>
    <w:basedOn w:val="Fontepargpadro"/>
    <w:link w:val="Textodenotaderodap"/>
    <w:uiPriority w:val="99"/>
    <w:semiHidden w:val="1"/>
    <w:rsid w:val="00811825"/>
    <w:rPr>
      <w:rFonts w:eastAsiaTheme="minorEastAsia"/>
      <w:kern w:val="2"/>
      <w:sz w:val="20"/>
      <w:szCs w:val="20"/>
      <w:lang w:eastAsia="zh-CN" w:val="en-US"/>
    </w:rPr>
  </w:style>
  <w:style w:type="character" w:styleId="Refdenotaderodap">
    <w:name w:val="footnote reference"/>
    <w:basedOn w:val="Fontepargpadro"/>
    <w:uiPriority w:val="99"/>
    <w:semiHidden w:val="1"/>
    <w:unhideWhenUsed w:val="1"/>
    <w:rsid w:val="00811825"/>
    <w:rPr>
      <w:vertAlign w:val="superscript"/>
    </w:rPr>
  </w:style>
  <w:style w:type="paragraph" w:styleId="Contedodatabela" w:customStyle="1">
    <w:name w:val="Conteúdo da tabela"/>
    <w:basedOn w:val="Normal"/>
    <w:rsid w:val="00811825"/>
    <w:pPr>
      <w:suppressLineNumbers w:val="1"/>
      <w:suppressAutoHyphens w:val="1"/>
      <w:spacing w:after="0" w:line="240" w:lineRule="auto"/>
    </w:pPr>
    <w:rPr>
      <w:rFonts w:ascii="Times New Roman" w:cs="Times New Roman" w:eastAsia="Times New Roman" w:hAnsi="Times New Roman"/>
      <w:sz w:val="24"/>
      <w:szCs w:val="24"/>
      <w:lang w:eastAsia="zh-CN"/>
    </w:rPr>
  </w:style>
  <w:style w:type="paragraph" w:styleId="Recuodecorpodetexto">
    <w:name w:val="Body Text Indent"/>
    <w:basedOn w:val="Normal"/>
    <w:link w:val="RecuodecorpodetextoChar"/>
    <w:rsid w:val="00811825"/>
    <w:pPr>
      <w:suppressAutoHyphens w:val="1"/>
      <w:spacing w:after="0" w:line="240" w:lineRule="auto"/>
      <w:ind w:left="1418"/>
      <w:jc w:val="both"/>
    </w:pPr>
    <w:rPr>
      <w:rFonts w:ascii="Times New Roman" w:cs="Times New Roman" w:eastAsia="Times New Roman" w:hAnsi="Times New Roman"/>
      <w:sz w:val="24"/>
      <w:szCs w:val="20"/>
      <w:lang w:eastAsia="zh-CN"/>
    </w:rPr>
  </w:style>
  <w:style w:type="character" w:styleId="RecuodecorpodetextoChar" w:customStyle="1">
    <w:name w:val="Recuo de corpo de texto Char"/>
    <w:basedOn w:val="Fontepargpadro"/>
    <w:link w:val="Recuodecorpodetexto"/>
    <w:rsid w:val="00811825"/>
    <w:rPr>
      <w:rFonts w:ascii="Times New Roman" w:cs="Times New Roman" w:eastAsia="Times New Roman" w:hAnsi="Times New Roman"/>
      <w:sz w:val="24"/>
      <w:szCs w:val="20"/>
      <w:lang w:eastAsia="zh-CN"/>
    </w:rPr>
  </w:style>
  <w:style w:type="paragraph" w:styleId="Corpodetexto31" w:customStyle="1">
    <w:name w:val="Corpo de texto 31"/>
    <w:basedOn w:val="Normal"/>
    <w:rsid w:val="00811825"/>
    <w:pPr>
      <w:suppressAutoHyphens w:val="1"/>
      <w:spacing w:after="120" w:line="240" w:lineRule="auto"/>
    </w:pPr>
    <w:rPr>
      <w:rFonts w:ascii="Times New Roman" w:cs="Times New Roman" w:eastAsia="Times New Roman" w:hAnsi="Times New Roman"/>
      <w:sz w:val="16"/>
      <w:szCs w:val="16"/>
      <w:lang w:eastAsia="zh-CN"/>
    </w:rPr>
  </w:style>
  <w:style w:type="character" w:styleId="MenoPendente">
    <w:name w:val="Unresolved Mention"/>
    <w:basedOn w:val="Fontepargpadro"/>
    <w:uiPriority w:val="99"/>
    <w:semiHidden w:val="1"/>
    <w:unhideWhenUsed w:val="1"/>
    <w:rsid w:val="00376AE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6">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7">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8">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9">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10">
    <w:basedOn w:val="TableNormal"/>
    <w:pPr>
      <w:widowControl w:val="0"/>
      <w:spacing w:after="0" w:line="240" w:lineRule="auto"/>
    </w:pPr>
    <w:rPr>
      <w:sz w:val="21"/>
      <w:szCs w:val="2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ZhwmQjqt1tMwfnp/yZM9HIL2yg==">CgMxLjA4AHIhMWduUTNCeXlHVzVnWVd2U0gwYmhnZ1NudFd6MkJ0bGZv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2023-10-23T19:30:00Z</dcterms:created>
  <dc:creator>Eduardo Henrique Gomes</dc:creator>
</cp:coreProperties>
</file>